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F1" w:rsidRPr="004F3BF1" w:rsidRDefault="004F3BF1" w:rsidP="004F3BF1">
      <w:pPr>
        <w:pStyle w:val="a5"/>
        <w:ind w:left="1250" w:right="536"/>
        <w:jc w:val="right"/>
        <w:rPr>
          <w:b/>
        </w:rPr>
      </w:pPr>
      <w:r w:rsidRPr="004F3BF1">
        <w:rPr>
          <w:b/>
        </w:rPr>
        <w:t>ОБРАЗЕЦ</w:t>
      </w:r>
    </w:p>
    <w:p w:rsidR="004F3BF1" w:rsidRDefault="004F3BF1" w:rsidP="00C047DE">
      <w:pPr>
        <w:pStyle w:val="a5"/>
        <w:ind w:left="1250" w:right="536"/>
        <w:jc w:val="center"/>
      </w:pPr>
      <w:r>
        <w:t>Журнал</w:t>
      </w:r>
      <w:r>
        <w:rPr>
          <w:spacing w:val="-4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посетителей</w:t>
      </w:r>
    </w:p>
    <w:tbl>
      <w:tblPr>
        <w:tblStyle w:val="TableNormal"/>
        <w:tblW w:w="1448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1404"/>
        <w:gridCol w:w="2881"/>
        <w:gridCol w:w="2835"/>
        <w:gridCol w:w="2410"/>
        <w:gridCol w:w="2126"/>
        <w:gridCol w:w="2127"/>
      </w:tblGrid>
      <w:tr w:rsidR="004F3BF1" w:rsidTr="00C047DE">
        <w:trPr>
          <w:trHeight w:val="1179"/>
        </w:trPr>
        <w:tc>
          <w:tcPr>
            <w:tcW w:w="701" w:type="dxa"/>
          </w:tcPr>
          <w:p w:rsidR="004F3BF1" w:rsidRDefault="004F3BF1" w:rsidP="00206B97">
            <w:pPr>
              <w:pStyle w:val="TableParagraph"/>
              <w:ind w:left="189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404" w:type="dxa"/>
          </w:tcPr>
          <w:p w:rsidR="004F3BF1" w:rsidRDefault="004F3BF1" w:rsidP="00206B97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881" w:type="dxa"/>
          </w:tcPr>
          <w:p w:rsidR="004F3BF1" w:rsidRDefault="004F3BF1" w:rsidP="00206B97">
            <w:pPr>
              <w:pStyle w:val="TableParagraph"/>
              <w:ind w:left="141" w:right="125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</w:p>
        </w:tc>
        <w:tc>
          <w:tcPr>
            <w:tcW w:w="2835" w:type="dxa"/>
          </w:tcPr>
          <w:p w:rsidR="004F3BF1" w:rsidRPr="004F3BF1" w:rsidRDefault="004F3BF1" w:rsidP="00206B97">
            <w:pPr>
              <w:pStyle w:val="TableParagraph"/>
              <w:ind w:left="109" w:right="97"/>
              <w:jc w:val="center"/>
              <w:rPr>
                <w:sz w:val="24"/>
                <w:lang w:val="ru-RU"/>
              </w:rPr>
            </w:pPr>
            <w:r w:rsidRPr="004F3BF1">
              <w:rPr>
                <w:sz w:val="24"/>
                <w:lang w:val="ru-RU"/>
              </w:rPr>
              <w:t>Наименование</w:t>
            </w:r>
            <w:r w:rsidRPr="004F3BF1">
              <w:rPr>
                <w:spacing w:val="-15"/>
                <w:sz w:val="24"/>
                <w:lang w:val="ru-RU"/>
              </w:rPr>
              <w:t xml:space="preserve"> </w:t>
            </w:r>
            <w:r w:rsidRPr="004F3BF1">
              <w:rPr>
                <w:sz w:val="24"/>
                <w:lang w:val="ru-RU"/>
              </w:rPr>
              <w:t>и</w:t>
            </w:r>
            <w:r w:rsidRPr="004F3BF1">
              <w:rPr>
                <w:spacing w:val="-57"/>
                <w:sz w:val="24"/>
                <w:lang w:val="ru-RU"/>
              </w:rPr>
              <w:t xml:space="preserve"> </w:t>
            </w:r>
            <w:r w:rsidRPr="004F3BF1">
              <w:rPr>
                <w:sz w:val="24"/>
                <w:lang w:val="ru-RU"/>
              </w:rPr>
              <w:t>реквизит</w:t>
            </w:r>
          </w:p>
          <w:p w:rsidR="004F3BF1" w:rsidRPr="004F3BF1" w:rsidRDefault="004F3BF1" w:rsidP="00206B97">
            <w:pPr>
              <w:pStyle w:val="TableParagraph"/>
              <w:spacing w:line="270" w:lineRule="atLeast"/>
              <w:ind w:left="110" w:right="97"/>
              <w:jc w:val="center"/>
              <w:rPr>
                <w:sz w:val="24"/>
                <w:lang w:val="ru-RU"/>
              </w:rPr>
            </w:pPr>
            <w:r w:rsidRPr="004F3BF1">
              <w:rPr>
                <w:sz w:val="24"/>
                <w:lang w:val="ru-RU"/>
              </w:rPr>
              <w:t>документа,</w:t>
            </w:r>
            <w:r w:rsidRPr="004F3BF1">
              <w:rPr>
                <w:spacing w:val="1"/>
                <w:sz w:val="24"/>
                <w:lang w:val="ru-RU"/>
              </w:rPr>
              <w:t xml:space="preserve"> </w:t>
            </w:r>
            <w:r w:rsidRPr="004F3BF1">
              <w:rPr>
                <w:spacing w:val="-1"/>
                <w:sz w:val="24"/>
                <w:lang w:val="ru-RU"/>
              </w:rPr>
              <w:t>удостоверяющего</w:t>
            </w:r>
            <w:r w:rsidRPr="004F3BF1">
              <w:rPr>
                <w:spacing w:val="-57"/>
                <w:sz w:val="24"/>
                <w:lang w:val="ru-RU"/>
              </w:rPr>
              <w:t xml:space="preserve"> </w:t>
            </w:r>
            <w:r w:rsidRPr="004F3BF1">
              <w:rPr>
                <w:sz w:val="24"/>
                <w:lang w:val="ru-RU"/>
              </w:rPr>
              <w:t>личность</w:t>
            </w:r>
          </w:p>
        </w:tc>
        <w:tc>
          <w:tcPr>
            <w:tcW w:w="2410" w:type="dxa"/>
          </w:tcPr>
          <w:p w:rsidR="004F3BF1" w:rsidRPr="004F3BF1" w:rsidRDefault="004F3BF1" w:rsidP="00206B97">
            <w:pPr>
              <w:pStyle w:val="TableParagraph"/>
              <w:ind w:left="228" w:right="210" w:firstLine="3"/>
              <w:jc w:val="center"/>
              <w:rPr>
                <w:sz w:val="24"/>
                <w:lang w:val="ru-RU"/>
              </w:rPr>
            </w:pPr>
            <w:r w:rsidRPr="004F3BF1">
              <w:rPr>
                <w:sz w:val="24"/>
                <w:lang w:val="ru-RU"/>
              </w:rPr>
              <w:t>К кому</w:t>
            </w:r>
            <w:r w:rsidRPr="004F3BF1">
              <w:rPr>
                <w:spacing w:val="1"/>
                <w:sz w:val="24"/>
                <w:lang w:val="ru-RU"/>
              </w:rPr>
              <w:t xml:space="preserve"> </w:t>
            </w:r>
            <w:r w:rsidRPr="004F3BF1">
              <w:rPr>
                <w:sz w:val="24"/>
                <w:lang w:val="ru-RU"/>
              </w:rPr>
              <w:t>прибыл</w:t>
            </w:r>
            <w:r w:rsidRPr="004F3BF1">
              <w:rPr>
                <w:spacing w:val="1"/>
                <w:sz w:val="24"/>
                <w:lang w:val="ru-RU"/>
              </w:rPr>
              <w:t xml:space="preserve"> </w:t>
            </w:r>
            <w:r w:rsidRPr="004F3BF1">
              <w:rPr>
                <w:sz w:val="24"/>
                <w:lang w:val="ru-RU"/>
              </w:rPr>
              <w:t>(номер</w:t>
            </w:r>
            <w:r w:rsidRPr="004F3BF1">
              <w:rPr>
                <w:spacing w:val="1"/>
                <w:sz w:val="24"/>
                <w:lang w:val="ru-RU"/>
              </w:rPr>
              <w:t xml:space="preserve"> </w:t>
            </w:r>
            <w:r w:rsidRPr="004F3BF1">
              <w:rPr>
                <w:sz w:val="24"/>
                <w:lang w:val="ru-RU"/>
              </w:rPr>
              <w:t>кабинета)</w:t>
            </w:r>
          </w:p>
        </w:tc>
        <w:tc>
          <w:tcPr>
            <w:tcW w:w="2126" w:type="dxa"/>
          </w:tcPr>
          <w:p w:rsidR="004F3BF1" w:rsidRDefault="004F3BF1" w:rsidP="00206B97">
            <w:pPr>
              <w:pStyle w:val="TableParagraph"/>
              <w:ind w:left="225" w:right="194" w:firstLine="18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прибытия</w:t>
            </w:r>
            <w:proofErr w:type="spellEnd"/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F3BF1" w:rsidRDefault="004F3BF1" w:rsidP="00206B97">
            <w:pPr>
              <w:pStyle w:val="TableParagraph"/>
              <w:ind w:left="352" w:right="316" w:firstLine="5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убытия</w:t>
            </w:r>
            <w:proofErr w:type="spellEnd"/>
          </w:p>
        </w:tc>
      </w:tr>
      <w:tr w:rsidR="004F3BF1" w:rsidTr="004F3BF1">
        <w:trPr>
          <w:trHeight w:val="321"/>
        </w:trPr>
        <w:tc>
          <w:tcPr>
            <w:tcW w:w="701" w:type="dxa"/>
          </w:tcPr>
          <w:p w:rsidR="004F3BF1" w:rsidRDefault="004F3BF1" w:rsidP="00206B97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</w:tcPr>
          <w:p w:rsidR="004F3BF1" w:rsidRDefault="004F3BF1" w:rsidP="00206B97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:rsidR="004F3BF1" w:rsidRDefault="004F3BF1" w:rsidP="00206B9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F3BF1" w:rsidRDefault="004F3BF1" w:rsidP="00206B9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F3BF1" w:rsidRDefault="004F3BF1" w:rsidP="00206B9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4F3BF1" w:rsidRDefault="004F3BF1" w:rsidP="00206B9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F3BF1" w:rsidRDefault="004F3BF1" w:rsidP="00206B97">
            <w:pPr>
              <w:pStyle w:val="TableParagraph"/>
              <w:rPr>
                <w:sz w:val="24"/>
              </w:rPr>
            </w:pPr>
          </w:p>
        </w:tc>
      </w:tr>
    </w:tbl>
    <w:p w:rsidR="004F3BF1" w:rsidRPr="004F3BF1" w:rsidRDefault="004F3BF1" w:rsidP="00C047DE">
      <w:pPr>
        <w:spacing w:before="72" w:line="240" w:lineRule="auto"/>
        <w:ind w:right="1830"/>
        <w:jc w:val="center"/>
        <w:rPr>
          <w:rFonts w:ascii="Times New Roman" w:hAnsi="Times New Roman" w:cs="Times New Roman"/>
          <w:sz w:val="24"/>
          <w:szCs w:val="24"/>
        </w:rPr>
      </w:pPr>
      <w:r w:rsidRPr="004F3BF1">
        <w:rPr>
          <w:rFonts w:ascii="Times New Roman" w:hAnsi="Times New Roman" w:cs="Times New Roman"/>
          <w:sz w:val="24"/>
          <w:szCs w:val="24"/>
        </w:rPr>
        <w:t>ЖУРНАЛ</w:t>
      </w:r>
    </w:p>
    <w:p w:rsidR="004F3BF1" w:rsidRPr="004F3BF1" w:rsidRDefault="004F3BF1" w:rsidP="00C047DE">
      <w:pPr>
        <w:spacing w:line="240" w:lineRule="auto"/>
        <w:ind w:left="2153" w:right="1830"/>
        <w:jc w:val="center"/>
        <w:rPr>
          <w:rFonts w:ascii="Times New Roman" w:hAnsi="Times New Roman" w:cs="Times New Roman"/>
          <w:sz w:val="24"/>
          <w:szCs w:val="24"/>
        </w:rPr>
      </w:pPr>
      <w:r w:rsidRPr="004F3BF1">
        <w:rPr>
          <w:rFonts w:ascii="Times New Roman" w:hAnsi="Times New Roman" w:cs="Times New Roman"/>
          <w:sz w:val="24"/>
          <w:szCs w:val="24"/>
        </w:rPr>
        <w:t>РЕГИСТРАЦИИ</w:t>
      </w:r>
      <w:r w:rsidRPr="004F3B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3BF1">
        <w:rPr>
          <w:rFonts w:ascii="Times New Roman" w:hAnsi="Times New Roman" w:cs="Times New Roman"/>
          <w:sz w:val="24"/>
          <w:szCs w:val="24"/>
        </w:rPr>
        <w:t>ИНСТРУКТАЖА</w:t>
      </w:r>
      <w:r w:rsidRPr="004F3B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3BF1">
        <w:rPr>
          <w:rFonts w:ascii="Times New Roman" w:hAnsi="Times New Roman" w:cs="Times New Roman"/>
          <w:sz w:val="24"/>
          <w:szCs w:val="24"/>
        </w:rPr>
        <w:t>ПО</w:t>
      </w:r>
      <w:r w:rsidRPr="004F3B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3BF1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F3B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3BF1">
        <w:rPr>
          <w:rFonts w:ascii="Times New Roman" w:hAnsi="Times New Roman" w:cs="Times New Roman"/>
          <w:sz w:val="24"/>
          <w:szCs w:val="24"/>
        </w:rPr>
        <w:t>БЕЗОПАСНОСТИ</w:t>
      </w:r>
    </w:p>
    <w:p w:rsidR="004F3BF1" w:rsidRPr="00C047DE" w:rsidRDefault="004F3BF1" w:rsidP="00C047DE">
      <w:pPr>
        <w:ind w:left="2153" w:right="18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3BF1">
        <w:rPr>
          <w:rFonts w:ascii="Times New Roman" w:hAnsi="Times New Roman" w:cs="Times New Roman"/>
          <w:sz w:val="24"/>
          <w:szCs w:val="24"/>
        </w:rPr>
        <w:t>Начат</w:t>
      </w:r>
      <w:r w:rsidRPr="004F3BF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F3BF1">
        <w:rPr>
          <w:rFonts w:ascii="Times New Roman" w:hAnsi="Times New Roman" w:cs="Times New Roman"/>
          <w:sz w:val="24"/>
          <w:szCs w:val="24"/>
        </w:rPr>
        <w:t>20</w:t>
      </w:r>
      <w:r w:rsidRPr="004F3BF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F3BF1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4F3B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F3BF1">
        <w:rPr>
          <w:rFonts w:ascii="Times New Roman" w:hAnsi="Times New Roman" w:cs="Times New Roman"/>
          <w:sz w:val="24"/>
          <w:szCs w:val="24"/>
        </w:rPr>
        <w:t>Окончен</w:t>
      </w:r>
      <w:r w:rsidRPr="004F3BF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F3BF1">
        <w:rPr>
          <w:rFonts w:ascii="Times New Roman" w:hAnsi="Times New Roman" w:cs="Times New Roman"/>
          <w:sz w:val="24"/>
          <w:szCs w:val="24"/>
        </w:rPr>
        <w:t>20</w:t>
      </w:r>
      <w:r w:rsidRPr="004F3BF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F3BF1">
        <w:rPr>
          <w:rFonts w:ascii="Times New Roman" w:hAnsi="Times New Roman" w:cs="Times New Roman"/>
          <w:spacing w:val="-2"/>
          <w:sz w:val="24"/>
          <w:szCs w:val="24"/>
        </w:rPr>
        <w:t>г.</w:t>
      </w:r>
    </w:p>
    <w:tbl>
      <w:tblPr>
        <w:tblStyle w:val="TableNormal"/>
        <w:tblW w:w="15304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2"/>
        <w:gridCol w:w="809"/>
        <w:gridCol w:w="2126"/>
        <w:gridCol w:w="1275"/>
        <w:gridCol w:w="2126"/>
        <w:gridCol w:w="1560"/>
        <w:gridCol w:w="2268"/>
        <w:gridCol w:w="1419"/>
        <w:gridCol w:w="1558"/>
        <w:gridCol w:w="1561"/>
      </w:tblGrid>
      <w:tr w:rsidR="004F3BF1" w:rsidRPr="004F3BF1" w:rsidTr="004F3BF1">
        <w:trPr>
          <w:trHeight w:val="277"/>
        </w:trPr>
        <w:tc>
          <w:tcPr>
            <w:tcW w:w="602" w:type="dxa"/>
            <w:vMerge w:val="restart"/>
            <w:tcBorders>
              <w:right w:val="single" w:sz="4" w:space="0" w:color="000000"/>
            </w:tcBorders>
          </w:tcPr>
          <w:p w:rsidR="004F3BF1" w:rsidRPr="004F3BF1" w:rsidRDefault="004F3BF1" w:rsidP="00206B97">
            <w:pPr>
              <w:pStyle w:val="TableParagraph"/>
              <w:ind w:left="138" w:right="107" w:firstLine="48"/>
              <w:rPr>
                <w:sz w:val="24"/>
                <w:szCs w:val="24"/>
              </w:rPr>
            </w:pPr>
            <w:r w:rsidRPr="004F3BF1">
              <w:rPr>
                <w:sz w:val="24"/>
                <w:szCs w:val="24"/>
              </w:rPr>
              <w:t>№</w:t>
            </w:r>
            <w:r w:rsidRPr="004F3BF1">
              <w:rPr>
                <w:spacing w:val="-57"/>
                <w:sz w:val="24"/>
                <w:szCs w:val="24"/>
              </w:rPr>
              <w:t xml:space="preserve"> </w:t>
            </w:r>
            <w:r w:rsidRPr="004F3BF1">
              <w:rPr>
                <w:sz w:val="24"/>
                <w:szCs w:val="24"/>
              </w:rPr>
              <w:t>п/п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 w:rsidR="004F3BF1" w:rsidRPr="004F3BF1" w:rsidRDefault="004F3BF1" w:rsidP="00206B97">
            <w:pPr>
              <w:pStyle w:val="TableParagraph"/>
              <w:spacing w:line="270" w:lineRule="exact"/>
              <w:ind w:left="163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126" w:type="dxa"/>
            <w:vMerge w:val="restart"/>
          </w:tcPr>
          <w:p w:rsidR="004F3BF1" w:rsidRPr="004F3BF1" w:rsidRDefault="004F3BF1" w:rsidP="00206B97">
            <w:pPr>
              <w:pStyle w:val="TableParagraph"/>
              <w:ind w:left="467" w:right="452"/>
              <w:jc w:val="center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Фамилия</w:t>
            </w:r>
            <w:proofErr w:type="spellEnd"/>
            <w:r w:rsidRPr="004F3BF1">
              <w:rPr>
                <w:sz w:val="24"/>
                <w:szCs w:val="24"/>
              </w:rPr>
              <w:t>,</w:t>
            </w:r>
            <w:r w:rsidRPr="004F3BF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F3BF1">
              <w:rPr>
                <w:sz w:val="24"/>
                <w:szCs w:val="24"/>
              </w:rPr>
              <w:t>имя</w:t>
            </w:r>
            <w:proofErr w:type="spellEnd"/>
            <w:r w:rsidRPr="004F3BF1">
              <w:rPr>
                <w:sz w:val="24"/>
                <w:szCs w:val="24"/>
              </w:rPr>
              <w:t>,</w:t>
            </w:r>
            <w:r w:rsidRPr="004F3B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3BF1">
              <w:rPr>
                <w:sz w:val="24"/>
                <w:szCs w:val="24"/>
              </w:rPr>
              <w:t>отчество</w:t>
            </w:r>
            <w:proofErr w:type="spellEnd"/>
          </w:p>
          <w:p w:rsidR="004F3BF1" w:rsidRPr="004F3BF1" w:rsidRDefault="004F3BF1" w:rsidP="00206B97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инструктируемого</w:t>
            </w:r>
            <w:proofErr w:type="spellEnd"/>
          </w:p>
        </w:tc>
        <w:tc>
          <w:tcPr>
            <w:tcW w:w="1275" w:type="dxa"/>
            <w:vMerge w:val="restart"/>
          </w:tcPr>
          <w:p w:rsidR="004F3BF1" w:rsidRPr="004F3BF1" w:rsidRDefault="004F3BF1" w:rsidP="00206B97">
            <w:pPr>
              <w:pStyle w:val="TableParagraph"/>
              <w:ind w:left="137" w:right="101" w:firstLine="309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Год</w:t>
            </w:r>
            <w:proofErr w:type="spellEnd"/>
            <w:r w:rsidRPr="004F3B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3BF1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126" w:type="dxa"/>
            <w:vMerge w:val="restart"/>
          </w:tcPr>
          <w:p w:rsidR="004F3BF1" w:rsidRPr="004F3BF1" w:rsidRDefault="004F3BF1" w:rsidP="00206B97">
            <w:pPr>
              <w:pStyle w:val="TableParagraph"/>
              <w:ind w:left="471" w:right="452"/>
              <w:jc w:val="center"/>
              <w:rPr>
                <w:sz w:val="24"/>
                <w:szCs w:val="24"/>
              </w:rPr>
            </w:pPr>
            <w:proofErr w:type="spellStart"/>
            <w:r w:rsidRPr="004F3BF1">
              <w:rPr>
                <w:spacing w:val="-1"/>
                <w:sz w:val="24"/>
                <w:szCs w:val="24"/>
              </w:rPr>
              <w:t>Профессия</w:t>
            </w:r>
            <w:proofErr w:type="spellEnd"/>
            <w:r w:rsidRPr="004F3BF1">
              <w:rPr>
                <w:spacing w:val="-1"/>
                <w:sz w:val="24"/>
                <w:szCs w:val="24"/>
              </w:rPr>
              <w:t>,</w:t>
            </w:r>
            <w:r w:rsidRPr="004F3B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F3BF1">
              <w:rPr>
                <w:sz w:val="24"/>
                <w:szCs w:val="24"/>
              </w:rPr>
              <w:t>должность</w:t>
            </w:r>
            <w:proofErr w:type="spellEnd"/>
          </w:p>
          <w:p w:rsidR="004F3BF1" w:rsidRPr="004F3BF1" w:rsidRDefault="004F3BF1" w:rsidP="00206B97">
            <w:pPr>
              <w:pStyle w:val="TableParagraph"/>
              <w:ind w:left="93" w:right="81"/>
              <w:jc w:val="center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инструктируемого</w:t>
            </w:r>
            <w:proofErr w:type="spellEnd"/>
          </w:p>
        </w:tc>
        <w:tc>
          <w:tcPr>
            <w:tcW w:w="1560" w:type="dxa"/>
            <w:vMerge w:val="restart"/>
          </w:tcPr>
          <w:p w:rsidR="004F3BF1" w:rsidRPr="004F3BF1" w:rsidRDefault="004F3BF1" w:rsidP="00206B97">
            <w:pPr>
              <w:pStyle w:val="TableParagraph"/>
              <w:ind w:left="125" w:right="102" w:firstLine="448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Вид</w:t>
            </w:r>
            <w:proofErr w:type="spellEnd"/>
            <w:r w:rsidRPr="004F3B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3BF1">
              <w:rPr>
                <w:spacing w:val="-1"/>
                <w:sz w:val="24"/>
                <w:szCs w:val="24"/>
              </w:rPr>
              <w:t>инструктажа</w:t>
            </w:r>
            <w:proofErr w:type="spellEnd"/>
          </w:p>
        </w:tc>
        <w:tc>
          <w:tcPr>
            <w:tcW w:w="2268" w:type="dxa"/>
            <w:vMerge w:val="restart"/>
          </w:tcPr>
          <w:p w:rsidR="004F3BF1" w:rsidRPr="004F3BF1" w:rsidRDefault="004F3BF1" w:rsidP="00206B97">
            <w:pPr>
              <w:pStyle w:val="TableParagraph"/>
              <w:ind w:left="584" w:right="568" w:firstLine="3"/>
              <w:jc w:val="center"/>
              <w:rPr>
                <w:sz w:val="24"/>
                <w:szCs w:val="24"/>
                <w:lang w:val="ru-RU"/>
              </w:rPr>
            </w:pPr>
            <w:r w:rsidRPr="004F3BF1">
              <w:rPr>
                <w:sz w:val="24"/>
                <w:szCs w:val="24"/>
                <w:lang w:val="ru-RU"/>
              </w:rPr>
              <w:t>Фамилия,</w:t>
            </w:r>
            <w:r w:rsidRPr="004F3B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BF1">
              <w:rPr>
                <w:sz w:val="24"/>
                <w:szCs w:val="24"/>
                <w:lang w:val="ru-RU"/>
              </w:rPr>
              <w:t>имя,</w:t>
            </w:r>
            <w:r w:rsidRPr="004F3B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BF1">
              <w:rPr>
                <w:sz w:val="24"/>
                <w:szCs w:val="24"/>
                <w:lang w:val="ru-RU"/>
              </w:rPr>
              <w:t>отчество,</w:t>
            </w:r>
            <w:r w:rsidRPr="004F3B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BF1">
              <w:rPr>
                <w:sz w:val="24"/>
                <w:szCs w:val="24"/>
                <w:lang w:val="ru-RU"/>
              </w:rPr>
              <w:t>должность</w:t>
            </w:r>
          </w:p>
          <w:p w:rsidR="004F3BF1" w:rsidRPr="004F3BF1" w:rsidRDefault="004F3BF1" w:rsidP="00206B97">
            <w:pPr>
              <w:pStyle w:val="TableParagraph"/>
              <w:ind w:left="118" w:right="107"/>
              <w:jc w:val="center"/>
              <w:rPr>
                <w:sz w:val="24"/>
                <w:szCs w:val="24"/>
                <w:lang w:val="ru-RU"/>
              </w:rPr>
            </w:pPr>
            <w:r w:rsidRPr="004F3BF1">
              <w:rPr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977" w:type="dxa"/>
            <w:gridSpan w:val="2"/>
          </w:tcPr>
          <w:p w:rsidR="004F3BF1" w:rsidRPr="004F3BF1" w:rsidRDefault="004F3BF1" w:rsidP="00206B97">
            <w:pPr>
              <w:pStyle w:val="TableParagraph"/>
              <w:spacing w:line="258" w:lineRule="exact"/>
              <w:ind w:left="1026" w:right="1007"/>
              <w:jc w:val="center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561" w:type="dxa"/>
            <w:vMerge w:val="restart"/>
          </w:tcPr>
          <w:p w:rsidR="004F3BF1" w:rsidRPr="004F3BF1" w:rsidRDefault="004F3BF1" w:rsidP="00206B97">
            <w:pPr>
              <w:pStyle w:val="TableParagraph"/>
              <w:ind w:left="77" w:right="64" w:firstLine="3"/>
              <w:jc w:val="center"/>
              <w:rPr>
                <w:sz w:val="24"/>
                <w:szCs w:val="24"/>
                <w:lang w:val="ru-RU"/>
              </w:rPr>
            </w:pPr>
            <w:r w:rsidRPr="004F3BF1">
              <w:rPr>
                <w:sz w:val="24"/>
                <w:szCs w:val="24"/>
                <w:lang w:val="ru-RU"/>
              </w:rPr>
              <w:t>Примечание</w:t>
            </w:r>
            <w:r w:rsidRPr="004F3B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BF1">
              <w:rPr>
                <w:sz w:val="24"/>
                <w:szCs w:val="24"/>
                <w:lang w:val="ru-RU"/>
              </w:rPr>
              <w:t>(с какой</w:t>
            </w:r>
            <w:r w:rsidRPr="004F3B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BF1">
              <w:rPr>
                <w:sz w:val="24"/>
                <w:szCs w:val="24"/>
                <w:lang w:val="ru-RU"/>
              </w:rPr>
              <w:t>категорией</w:t>
            </w:r>
            <w:r w:rsidRPr="004F3B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F3BF1">
              <w:rPr>
                <w:spacing w:val="-1"/>
                <w:sz w:val="24"/>
                <w:szCs w:val="24"/>
                <w:lang w:val="ru-RU"/>
              </w:rPr>
              <w:t>инструктируе</w:t>
            </w:r>
            <w:proofErr w:type="spellEnd"/>
            <w:r w:rsidRPr="004F3BF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BF1">
              <w:rPr>
                <w:sz w:val="24"/>
                <w:szCs w:val="24"/>
                <w:lang w:val="ru-RU"/>
              </w:rPr>
              <w:t>мых</w:t>
            </w:r>
            <w:proofErr w:type="spellEnd"/>
            <w:proofErr w:type="gramEnd"/>
            <w:r w:rsidRPr="004F3B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BF1">
              <w:rPr>
                <w:sz w:val="24"/>
                <w:szCs w:val="24"/>
                <w:lang w:val="ru-RU"/>
              </w:rPr>
              <w:t>проводиться</w:t>
            </w:r>
          </w:p>
          <w:p w:rsidR="004F3BF1" w:rsidRPr="004F3BF1" w:rsidRDefault="004F3BF1" w:rsidP="00206B97">
            <w:pPr>
              <w:pStyle w:val="TableParagraph"/>
              <w:spacing w:line="264" w:lineRule="exact"/>
              <w:ind w:left="116" w:right="107"/>
              <w:jc w:val="center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инструктаж</w:t>
            </w:r>
            <w:proofErr w:type="spellEnd"/>
            <w:r w:rsidRPr="004F3BF1">
              <w:rPr>
                <w:sz w:val="24"/>
                <w:szCs w:val="24"/>
              </w:rPr>
              <w:t>)</w:t>
            </w:r>
          </w:p>
        </w:tc>
      </w:tr>
      <w:tr w:rsidR="004F3BF1" w:rsidRPr="004F3BF1" w:rsidTr="004F3BF1">
        <w:trPr>
          <w:trHeight w:val="1641"/>
        </w:trPr>
        <w:tc>
          <w:tcPr>
            <w:tcW w:w="602" w:type="dxa"/>
            <w:vMerge/>
            <w:tcBorders>
              <w:top w:val="nil"/>
              <w:right w:val="single" w:sz="4" w:space="0" w:color="000000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4F3BF1" w:rsidRPr="004F3BF1" w:rsidRDefault="004F3BF1" w:rsidP="00206B97">
            <w:pPr>
              <w:pStyle w:val="TableParagraph"/>
              <w:ind w:left="174" w:right="148" w:firstLine="84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инструк</w:t>
            </w:r>
            <w:proofErr w:type="spellEnd"/>
            <w:r w:rsidRPr="004F3BF1">
              <w:rPr>
                <w:sz w:val="24"/>
                <w:szCs w:val="24"/>
              </w:rPr>
              <w:t>-</w:t>
            </w:r>
            <w:r w:rsidRPr="004F3B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3BF1">
              <w:rPr>
                <w:spacing w:val="-1"/>
                <w:sz w:val="24"/>
                <w:szCs w:val="24"/>
              </w:rPr>
              <w:t>тируемого</w:t>
            </w:r>
            <w:proofErr w:type="spellEnd"/>
          </w:p>
        </w:tc>
        <w:tc>
          <w:tcPr>
            <w:tcW w:w="1558" w:type="dxa"/>
          </w:tcPr>
          <w:p w:rsidR="004F3BF1" w:rsidRPr="004F3BF1" w:rsidRDefault="004F3BF1" w:rsidP="00206B97">
            <w:pPr>
              <w:pStyle w:val="TableParagraph"/>
              <w:ind w:left="315" w:right="175" w:hanging="106"/>
              <w:rPr>
                <w:sz w:val="24"/>
                <w:szCs w:val="24"/>
              </w:rPr>
            </w:pPr>
            <w:proofErr w:type="spellStart"/>
            <w:r w:rsidRPr="004F3BF1">
              <w:rPr>
                <w:sz w:val="24"/>
                <w:szCs w:val="24"/>
              </w:rPr>
              <w:t>инструкти</w:t>
            </w:r>
            <w:proofErr w:type="spellEnd"/>
            <w:r w:rsidRPr="004F3BF1">
              <w:rPr>
                <w:sz w:val="24"/>
                <w:szCs w:val="24"/>
              </w:rPr>
              <w:t>-</w:t>
            </w:r>
            <w:r w:rsidRPr="004F3B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F3BF1">
              <w:rPr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61" w:type="dxa"/>
            <w:vMerge/>
            <w:tcBorders>
              <w:top w:val="nil"/>
            </w:tcBorders>
          </w:tcPr>
          <w:p w:rsidR="004F3BF1" w:rsidRPr="004F3BF1" w:rsidRDefault="004F3BF1" w:rsidP="0020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BF1" w:rsidRPr="004F3BF1" w:rsidTr="004F3BF1">
        <w:trPr>
          <w:trHeight w:val="239"/>
        </w:trPr>
        <w:tc>
          <w:tcPr>
            <w:tcW w:w="602" w:type="dxa"/>
            <w:tcBorders>
              <w:right w:val="single" w:sz="4" w:space="0" w:color="000000"/>
            </w:tcBorders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0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left w:val="single" w:sz="4" w:space="0" w:color="000000"/>
            </w:tcBorders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6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6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7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2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5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5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15"/>
              <w:jc w:val="center"/>
              <w:rPr>
                <w:sz w:val="24"/>
                <w:szCs w:val="24"/>
              </w:rPr>
            </w:pPr>
            <w:r w:rsidRPr="004F3B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561" w:type="dxa"/>
          </w:tcPr>
          <w:p w:rsidR="004F3BF1" w:rsidRPr="004F3BF1" w:rsidRDefault="004F3BF1" w:rsidP="00206B97">
            <w:pPr>
              <w:pStyle w:val="TableParagraph"/>
              <w:spacing w:line="219" w:lineRule="exact"/>
              <w:ind w:left="647" w:right="636"/>
              <w:jc w:val="center"/>
              <w:rPr>
                <w:sz w:val="24"/>
                <w:szCs w:val="24"/>
              </w:rPr>
            </w:pPr>
            <w:r w:rsidRPr="004F3BF1">
              <w:rPr>
                <w:sz w:val="24"/>
                <w:szCs w:val="24"/>
              </w:rPr>
              <w:t>10</w:t>
            </w:r>
          </w:p>
        </w:tc>
      </w:tr>
    </w:tbl>
    <w:p w:rsidR="00C047DE" w:rsidRPr="00C047DE" w:rsidRDefault="00C047DE" w:rsidP="00C047DE">
      <w:pPr>
        <w:spacing w:before="149" w:line="240" w:lineRule="auto"/>
        <w:ind w:left="2736" w:right="1906"/>
        <w:jc w:val="center"/>
        <w:rPr>
          <w:rFonts w:ascii="Times New Roman" w:hAnsi="Times New Roman" w:cs="Times New Roman"/>
          <w:sz w:val="24"/>
          <w:szCs w:val="24"/>
        </w:rPr>
      </w:pPr>
      <w:r w:rsidRPr="00C047DE">
        <w:rPr>
          <w:rFonts w:ascii="Times New Roman" w:hAnsi="Times New Roman" w:cs="Times New Roman"/>
          <w:sz w:val="24"/>
          <w:szCs w:val="24"/>
        </w:rPr>
        <w:t>ЖУРНАЛ</w:t>
      </w:r>
    </w:p>
    <w:p w:rsidR="00C047DE" w:rsidRPr="00C047DE" w:rsidRDefault="00C047DE" w:rsidP="00C047DE">
      <w:pPr>
        <w:spacing w:line="240" w:lineRule="auto"/>
        <w:ind w:left="2736" w:right="1907"/>
        <w:jc w:val="center"/>
        <w:rPr>
          <w:rFonts w:ascii="Times New Roman" w:hAnsi="Times New Roman" w:cs="Times New Roman"/>
          <w:sz w:val="24"/>
          <w:szCs w:val="24"/>
        </w:rPr>
      </w:pPr>
      <w:r w:rsidRPr="00C047DE">
        <w:rPr>
          <w:rFonts w:ascii="Times New Roman" w:hAnsi="Times New Roman" w:cs="Times New Roman"/>
          <w:sz w:val="24"/>
          <w:szCs w:val="24"/>
        </w:rPr>
        <w:t>учета</w:t>
      </w:r>
      <w:r w:rsidRPr="00C047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состояния</w:t>
      </w:r>
      <w:r w:rsidRPr="00C047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инженерно-технических</w:t>
      </w:r>
      <w:r w:rsidRPr="00C04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средств</w:t>
      </w:r>
      <w:r w:rsidRPr="00C047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 xml:space="preserve">охраны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МАДОУ «Детский сад комбинированного вида №29 «Березка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TableNormal"/>
        <w:tblW w:w="1491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27"/>
        <w:gridCol w:w="2552"/>
        <w:gridCol w:w="2126"/>
        <w:gridCol w:w="2268"/>
        <w:gridCol w:w="1559"/>
        <w:gridCol w:w="1418"/>
        <w:gridCol w:w="1701"/>
      </w:tblGrid>
      <w:tr w:rsidR="00C047DE" w:rsidRPr="00C047DE" w:rsidTr="00C047DE">
        <w:trPr>
          <w:trHeight w:val="1114"/>
        </w:trPr>
        <w:tc>
          <w:tcPr>
            <w:tcW w:w="567" w:type="dxa"/>
          </w:tcPr>
          <w:p w:rsidR="00C047DE" w:rsidRPr="00C047DE" w:rsidRDefault="00C047DE" w:rsidP="00206B97">
            <w:pPr>
              <w:pStyle w:val="TableParagraph"/>
              <w:ind w:left="134" w:right="106" w:firstLine="43"/>
              <w:rPr>
                <w:sz w:val="24"/>
                <w:szCs w:val="24"/>
              </w:rPr>
            </w:pPr>
            <w:r w:rsidRPr="00C047DE">
              <w:rPr>
                <w:sz w:val="24"/>
                <w:szCs w:val="24"/>
              </w:rPr>
              <w:t>№</w:t>
            </w:r>
            <w:r w:rsidRPr="00C047DE">
              <w:rPr>
                <w:spacing w:val="-52"/>
                <w:sz w:val="24"/>
                <w:szCs w:val="24"/>
              </w:rPr>
              <w:t xml:space="preserve"> </w:t>
            </w:r>
            <w:r w:rsidRPr="00C047DE">
              <w:rPr>
                <w:sz w:val="24"/>
                <w:szCs w:val="24"/>
              </w:rPr>
              <w:t>п/п</w:t>
            </w:r>
          </w:p>
        </w:tc>
        <w:tc>
          <w:tcPr>
            <w:tcW w:w="2727" w:type="dxa"/>
          </w:tcPr>
          <w:p w:rsidR="00C047DE" w:rsidRPr="00C047DE" w:rsidRDefault="00C047DE" w:rsidP="00206B97">
            <w:pPr>
              <w:pStyle w:val="TableParagraph"/>
              <w:ind w:left="110" w:right="102" w:hanging="1"/>
              <w:jc w:val="center"/>
              <w:rPr>
                <w:sz w:val="24"/>
                <w:szCs w:val="24"/>
                <w:lang w:val="ru-RU"/>
              </w:rPr>
            </w:pPr>
            <w:r w:rsidRPr="00C047DE">
              <w:rPr>
                <w:sz w:val="24"/>
                <w:szCs w:val="24"/>
                <w:lang w:val="ru-RU"/>
              </w:rPr>
              <w:t>Дата/время</w:t>
            </w:r>
            <w:r w:rsidRPr="00C047D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проверки</w:t>
            </w:r>
            <w:r w:rsidRPr="00C047D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047DE">
              <w:rPr>
                <w:sz w:val="24"/>
                <w:szCs w:val="24"/>
                <w:lang w:val="ru-RU"/>
              </w:rPr>
              <w:t>работоспособ</w:t>
            </w:r>
            <w:proofErr w:type="spellEnd"/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7DE">
              <w:rPr>
                <w:sz w:val="24"/>
                <w:szCs w:val="24"/>
                <w:lang w:val="ru-RU"/>
              </w:rPr>
              <w:t>ности</w:t>
            </w:r>
            <w:proofErr w:type="spellEnd"/>
            <w:proofErr w:type="gramEnd"/>
          </w:p>
          <w:p w:rsidR="00C047DE" w:rsidRPr="00C047DE" w:rsidRDefault="00C047DE" w:rsidP="00206B97">
            <w:pPr>
              <w:pStyle w:val="TableParagraph"/>
              <w:ind w:left="160" w:right="151" w:firstLine="3"/>
              <w:jc w:val="center"/>
              <w:rPr>
                <w:sz w:val="24"/>
                <w:szCs w:val="24"/>
                <w:lang w:val="ru-RU"/>
              </w:rPr>
            </w:pPr>
            <w:r w:rsidRPr="00C047DE">
              <w:rPr>
                <w:sz w:val="24"/>
                <w:szCs w:val="24"/>
                <w:lang w:val="ru-RU"/>
              </w:rPr>
              <w:t>инженерно-</w:t>
            </w:r>
            <w:r w:rsidRPr="00C047D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технических</w:t>
            </w:r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средств</w:t>
            </w:r>
            <w:r w:rsidRPr="00C047D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охраны</w:t>
            </w:r>
          </w:p>
        </w:tc>
        <w:tc>
          <w:tcPr>
            <w:tcW w:w="2552" w:type="dxa"/>
          </w:tcPr>
          <w:p w:rsidR="00C047DE" w:rsidRPr="00C047DE" w:rsidRDefault="00C047DE" w:rsidP="00206B97">
            <w:pPr>
              <w:pStyle w:val="TableParagraph"/>
              <w:ind w:left="119" w:right="108" w:firstLine="33"/>
              <w:jc w:val="both"/>
              <w:rPr>
                <w:sz w:val="24"/>
                <w:szCs w:val="24"/>
                <w:lang w:val="ru-RU"/>
              </w:rPr>
            </w:pPr>
            <w:r w:rsidRPr="00C047DE">
              <w:rPr>
                <w:sz w:val="24"/>
                <w:szCs w:val="24"/>
                <w:lang w:val="ru-RU"/>
              </w:rPr>
              <w:t>Наименование/</w:t>
            </w:r>
            <w:r w:rsidRPr="00C047D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вид инженерно-</w:t>
            </w:r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47DE">
              <w:rPr>
                <w:sz w:val="24"/>
                <w:szCs w:val="24"/>
                <w:lang w:val="ru-RU"/>
              </w:rPr>
              <w:t>технического</w:t>
            </w:r>
            <w:proofErr w:type="gramEnd"/>
          </w:p>
          <w:p w:rsidR="00C047DE" w:rsidRPr="00C047DE" w:rsidRDefault="00C047DE" w:rsidP="00206B97">
            <w:pPr>
              <w:pStyle w:val="TableParagraph"/>
              <w:ind w:left="523" w:right="439" w:hanging="60"/>
              <w:rPr>
                <w:sz w:val="24"/>
                <w:szCs w:val="24"/>
                <w:lang w:val="ru-RU"/>
              </w:rPr>
            </w:pPr>
            <w:r w:rsidRPr="00C047DE">
              <w:rPr>
                <w:sz w:val="24"/>
                <w:szCs w:val="24"/>
                <w:lang w:val="ru-RU"/>
              </w:rPr>
              <w:t>средства</w:t>
            </w:r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охраны</w:t>
            </w:r>
          </w:p>
        </w:tc>
        <w:tc>
          <w:tcPr>
            <w:tcW w:w="2126" w:type="dxa"/>
          </w:tcPr>
          <w:p w:rsidR="00C047DE" w:rsidRPr="00C047DE" w:rsidRDefault="00C047DE" w:rsidP="00206B97">
            <w:pPr>
              <w:pStyle w:val="TableParagraph"/>
              <w:ind w:left="144" w:right="128" w:hanging="4"/>
              <w:jc w:val="center"/>
              <w:rPr>
                <w:sz w:val="24"/>
                <w:szCs w:val="24"/>
              </w:rPr>
            </w:pPr>
            <w:proofErr w:type="spellStart"/>
            <w:r w:rsidRPr="00C047DE">
              <w:rPr>
                <w:sz w:val="24"/>
                <w:szCs w:val="24"/>
              </w:rPr>
              <w:t>Наличие</w:t>
            </w:r>
            <w:proofErr w:type="spellEnd"/>
            <w:r w:rsidRPr="00C047D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47DE">
              <w:rPr>
                <w:sz w:val="24"/>
                <w:szCs w:val="24"/>
              </w:rPr>
              <w:t>исправности</w:t>
            </w:r>
            <w:proofErr w:type="spellEnd"/>
            <w:r w:rsidRPr="00C047DE">
              <w:rPr>
                <w:sz w:val="24"/>
                <w:szCs w:val="24"/>
              </w:rPr>
              <w:t>/</w:t>
            </w:r>
            <w:r w:rsidRPr="00C047D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C047DE">
              <w:rPr>
                <w:sz w:val="24"/>
                <w:szCs w:val="24"/>
              </w:rPr>
              <w:t>неисправност</w:t>
            </w:r>
            <w:proofErr w:type="spellEnd"/>
            <w:r w:rsidRPr="00C047DE">
              <w:rPr>
                <w:spacing w:val="-52"/>
                <w:sz w:val="24"/>
                <w:szCs w:val="24"/>
              </w:rPr>
              <w:t xml:space="preserve"> </w:t>
            </w:r>
            <w:r w:rsidRPr="00C047DE">
              <w:rPr>
                <w:sz w:val="24"/>
                <w:szCs w:val="24"/>
              </w:rPr>
              <w:t>и</w:t>
            </w:r>
          </w:p>
        </w:tc>
        <w:tc>
          <w:tcPr>
            <w:tcW w:w="2268" w:type="dxa"/>
          </w:tcPr>
          <w:p w:rsidR="00C047DE" w:rsidRPr="00C047DE" w:rsidRDefault="00C047DE" w:rsidP="00206B97">
            <w:pPr>
              <w:pStyle w:val="TableParagraph"/>
              <w:spacing w:line="247" w:lineRule="exact"/>
              <w:ind w:left="344" w:right="334"/>
              <w:jc w:val="center"/>
              <w:rPr>
                <w:sz w:val="24"/>
                <w:szCs w:val="24"/>
                <w:lang w:val="ru-RU"/>
              </w:rPr>
            </w:pPr>
            <w:r w:rsidRPr="00C047DE">
              <w:rPr>
                <w:sz w:val="24"/>
                <w:szCs w:val="24"/>
                <w:lang w:val="ru-RU"/>
              </w:rPr>
              <w:t>ФИО,</w:t>
            </w:r>
          </w:p>
          <w:p w:rsidR="00C047DE" w:rsidRPr="00C047DE" w:rsidRDefault="00C047DE" w:rsidP="00206B97">
            <w:pPr>
              <w:pStyle w:val="TableParagraph"/>
              <w:spacing w:before="1"/>
              <w:ind w:left="346" w:right="334"/>
              <w:jc w:val="center"/>
              <w:rPr>
                <w:sz w:val="24"/>
                <w:szCs w:val="24"/>
                <w:lang w:val="ru-RU"/>
              </w:rPr>
            </w:pPr>
            <w:r w:rsidRPr="00C047DE">
              <w:rPr>
                <w:sz w:val="24"/>
                <w:szCs w:val="24"/>
                <w:lang w:val="ru-RU"/>
              </w:rPr>
              <w:t>должность</w:t>
            </w:r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лица</w:t>
            </w:r>
          </w:p>
          <w:p w:rsidR="00C047DE" w:rsidRPr="00C047DE" w:rsidRDefault="00C047DE" w:rsidP="00206B97">
            <w:pPr>
              <w:pStyle w:val="TableParagraph"/>
              <w:ind w:left="137" w:right="12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047DE">
              <w:rPr>
                <w:sz w:val="24"/>
                <w:szCs w:val="24"/>
                <w:lang w:val="ru-RU"/>
              </w:rPr>
              <w:t>осуществляющ</w:t>
            </w:r>
            <w:proofErr w:type="spellEnd"/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его</w:t>
            </w:r>
            <w:proofErr w:type="gramEnd"/>
            <w:r w:rsidRPr="00C047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проверку</w:t>
            </w:r>
          </w:p>
        </w:tc>
        <w:tc>
          <w:tcPr>
            <w:tcW w:w="1559" w:type="dxa"/>
          </w:tcPr>
          <w:p w:rsidR="00C047DE" w:rsidRPr="00C047DE" w:rsidRDefault="00C047DE" w:rsidP="00206B97">
            <w:pPr>
              <w:pStyle w:val="TableParagraph"/>
              <w:spacing w:line="242" w:lineRule="auto"/>
              <w:ind w:left="527" w:right="210" w:hanging="286"/>
              <w:rPr>
                <w:sz w:val="24"/>
                <w:szCs w:val="24"/>
                <w:lang w:val="ru-RU"/>
              </w:rPr>
            </w:pPr>
            <w:r w:rsidRPr="00C047DE">
              <w:rPr>
                <w:sz w:val="24"/>
                <w:szCs w:val="24"/>
                <w:lang w:val="ru-RU"/>
              </w:rPr>
              <w:t>Отметка</w:t>
            </w:r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47DE">
              <w:rPr>
                <w:sz w:val="24"/>
                <w:szCs w:val="24"/>
                <w:lang w:val="ru-RU"/>
              </w:rPr>
              <w:t>об</w:t>
            </w:r>
            <w:proofErr w:type="gramEnd"/>
          </w:p>
          <w:p w:rsidR="00C047DE" w:rsidRPr="00C047DE" w:rsidRDefault="00C047DE" w:rsidP="00206B97">
            <w:pPr>
              <w:pStyle w:val="TableParagraph"/>
              <w:ind w:left="580" w:right="124" w:hanging="423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047DE">
              <w:rPr>
                <w:sz w:val="24"/>
                <w:szCs w:val="24"/>
                <w:lang w:val="ru-RU"/>
              </w:rPr>
              <w:t>устранени</w:t>
            </w:r>
            <w:proofErr w:type="spellEnd"/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и</w:t>
            </w:r>
            <w:proofErr w:type="gramEnd"/>
          </w:p>
          <w:p w:rsidR="00C047DE" w:rsidRPr="00C047DE" w:rsidRDefault="00C047DE" w:rsidP="00206B97">
            <w:pPr>
              <w:pStyle w:val="TableParagraph"/>
              <w:spacing w:line="237" w:lineRule="auto"/>
              <w:ind w:left="426" w:right="116" w:hanging="276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047DE">
              <w:rPr>
                <w:sz w:val="24"/>
                <w:szCs w:val="24"/>
                <w:lang w:val="ru-RU"/>
              </w:rPr>
              <w:t>неисправн</w:t>
            </w:r>
            <w:proofErr w:type="spellEnd"/>
            <w:r w:rsidRPr="00C047D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047DE">
              <w:rPr>
                <w:sz w:val="24"/>
                <w:szCs w:val="24"/>
                <w:lang w:val="ru-RU"/>
              </w:rPr>
              <w:t>ости</w:t>
            </w:r>
            <w:proofErr w:type="gramEnd"/>
          </w:p>
        </w:tc>
        <w:tc>
          <w:tcPr>
            <w:tcW w:w="1418" w:type="dxa"/>
          </w:tcPr>
          <w:p w:rsidR="00C047DE" w:rsidRPr="00C047DE" w:rsidRDefault="00C047DE" w:rsidP="00206B97">
            <w:pPr>
              <w:pStyle w:val="TableParagraph"/>
              <w:ind w:left="283" w:right="97" w:hanging="152"/>
              <w:rPr>
                <w:sz w:val="24"/>
                <w:szCs w:val="24"/>
              </w:rPr>
            </w:pPr>
            <w:proofErr w:type="spellStart"/>
            <w:r w:rsidRPr="00C047DE">
              <w:rPr>
                <w:sz w:val="24"/>
                <w:szCs w:val="24"/>
              </w:rPr>
              <w:t>Примеч</w:t>
            </w:r>
            <w:proofErr w:type="spellEnd"/>
            <w:r w:rsidRPr="00C047D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C047DE"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1701" w:type="dxa"/>
          </w:tcPr>
          <w:p w:rsidR="00C047DE" w:rsidRPr="00C047DE" w:rsidRDefault="00C047DE" w:rsidP="00206B97">
            <w:pPr>
              <w:pStyle w:val="TableParagraph"/>
              <w:spacing w:line="244" w:lineRule="exact"/>
              <w:ind w:left="161"/>
              <w:rPr>
                <w:sz w:val="24"/>
                <w:szCs w:val="24"/>
              </w:rPr>
            </w:pPr>
            <w:proofErr w:type="spellStart"/>
            <w:r w:rsidRPr="00C047DE">
              <w:rPr>
                <w:sz w:val="24"/>
                <w:szCs w:val="24"/>
              </w:rPr>
              <w:t>Подпись</w:t>
            </w:r>
            <w:proofErr w:type="spellEnd"/>
          </w:p>
        </w:tc>
      </w:tr>
      <w:tr w:rsidR="00C047DE" w:rsidRPr="00C047DE" w:rsidTr="00C047DE">
        <w:trPr>
          <w:trHeight w:val="402"/>
        </w:trPr>
        <w:tc>
          <w:tcPr>
            <w:tcW w:w="567" w:type="dxa"/>
          </w:tcPr>
          <w:p w:rsidR="00C047DE" w:rsidRPr="00C047DE" w:rsidRDefault="00C047DE" w:rsidP="00206B97">
            <w:pPr>
              <w:pStyle w:val="TableParagraph"/>
              <w:spacing w:line="244" w:lineRule="exact"/>
              <w:ind w:left="9"/>
              <w:jc w:val="center"/>
              <w:rPr>
                <w:sz w:val="24"/>
                <w:szCs w:val="24"/>
              </w:rPr>
            </w:pPr>
            <w:r w:rsidRPr="00C047DE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C047DE" w:rsidRPr="00C047DE" w:rsidRDefault="00C047DE" w:rsidP="00206B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047DE" w:rsidRPr="00C047DE" w:rsidRDefault="00C047DE" w:rsidP="00206B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047DE" w:rsidRPr="00C047DE" w:rsidRDefault="00C047DE" w:rsidP="00206B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047DE" w:rsidRPr="00C047DE" w:rsidRDefault="00C047DE" w:rsidP="00206B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047DE" w:rsidRPr="00C047DE" w:rsidRDefault="00C047DE" w:rsidP="00206B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47DE" w:rsidRPr="00C047DE" w:rsidRDefault="00C047DE" w:rsidP="00206B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47DE" w:rsidRPr="00C047DE" w:rsidRDefault="00C047DE" w:rsidP="00206B9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27EC9" w:rsidRPr="00C047DE" w:rsidRDefault="00C047DE" w:rsidP="00C047DE">
      <w:pPr>
        <w:tabs>
          <w:tab w:val="left" w:pos="1924"/>
          <w:tab w:val="left" w:pos="4210"/>
          <w:tab w:val="left" w:pos="7005"/>
          <w:tab w:val="left" w:pos="8077"/>
          <w:tab w:val="left" w:pos="9131"/>
          <w:tab w:val="left" w:pos="9661"/>
        </w:tabs>
        <w:spacing w:before="209"/>
        <w:ind w:right="263"/>
        <w:rPr>
          <w:rFonts w:ascii="Times New Roman" w:hAnsi="Times New Roman" w:cs="Times New Roman"/>
          <w:sz w:val="24"/>
          <w:szCs w:val="24"/>
        </w:rPr>
      </w:pPr>
      <w:r w:rsidRPr="00C047DE">
        <w:rPr>
          <w:rFonts w:ascii="Times New Roman" w:hAnsi="Times New Roman" w:cs="Times New Roman"/>
          <w:sz w:val="24"/>
          <w:szCs w:val="24"/>
        </w:rPr>
        <w:t>*Проверка</w:t>
      </w:r>
      <w:r w:rsidRPr="00C047DE">
        <w:rPr>
          <w:rFonts w:ascii="Times New Roman" w:hAnsi="Times New Roman" w:cs="Times New Roman"/>
          <w:sz w:val="24"/>
          <w:szCs w:val="24"/>
        </w:rPr>
        <w:tab/>
        <w:t>работоспособности</w:t>
      </w:r>
      <w:r w:rsidRPr="00C047DE">
        <w:rPr>
          <w:rFonts w:ascii="Times New Roman" w:hAnsi="Times New Roman" w:cs="Times New Roman"/>
          <w:sz w:val="24"/>
          <w:szCs w:val="24"/>
        </w:rPr>
        <w:tab/>
        <w:t>инженерно-технических</w:t>
      </w:r>
      <w:r w:rsidRPr="00C047DE">
        <w:rPr>
          <w:rFonts w:ascii="Times New Roman" w:hAnsi="Times New Roman" w:cs="Times New Roman"/>
          <w:sz w:val="24"/>
          <w:szCs w:val="24"/>
        </w:rPr>
        <w:tab/>
        <w:t>средств</w:t>
      </w:r>
      <w:r w:rsidRPr="00C047DE">
        <w:rPr>
          <w:rFonts w:ascii="Times New Roman" w:hAnsi="Times New Roman" w:cs="Times New Roman"/>
          <w:sz w:val="24"/>
          <w:szCs w:val="24"/>
        </w:rPr>
        <w:tab/>
        <w:t>охраны</w:t>
      </w:r>
      <w:r w:rsidRPr="00C047DE">
        <w:rPr>
          <w:rFonts w:ascii="Times New Roman" w:hAnsi="Times New Roman" w:cs="Times New Roman"/>
          <w:sz w:val="24"/>
          <w:szCs w:val="24"/>
        </w:rPr>
        <w:tab/>
        <w:t>на</w:t>
      </w:r>
      <w:r w:rsidRPr="00C047DE">
        <w:rPr>
          <w:rFonts w:ascii="Times New Roman" w:hAnsi="Times New Roman" w:cs="Times New Roman"/>
          <w:sz w:val="24"/>
          <w:szCs w:val="24"/>
        </w:rPr>
        <w:tab/>
      </w:r>
      <w:r w:rsidRPr="00C047DE">
        <w:rPr>
          <w:rFonts w:ascii="Times New Roman" w:hAnsi="Times New Roman" w:cs="Times New Roman"/>
          <w:spacing w:val="-1"/>
          <w:sz w:val="24"/>
          <w:szCs w:val="24"/>
        </w:rPr>
        <w:t>объекте</w:t>
      </w:r>
      <w:r w:rsidRPr="00C047D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осуществляется</w:t>
      </w:r>
      <w:r w:rsidRPr="00C04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1</w:t>
      </w:r>
      <w:r w:rsidRPr="00C047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раз в</w:t>
      </w:r>
      <w:r w:rsidRPr="00C04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7DE">
        <w:rPr>
          <w:rFonts w:ascii="Times New Roman" w:hAnsi="Times New Roman" w:cs="Times New Roman"/>
          <w:sz w:val="24"/>
          <w:szCs w:val="24"/>
        </w:rPr>
        <w:t>полугодие.</w:t>
      </w:r>
    </w:p>
    <w:sectPr w:rsidR="00927EC9" w:rsidRPr="00C047DE" w:rsidSect="00C047DE">
      <w:pgSz w:w="16838" w:h="11906" w:orient="landscape"/>
      <w:pgMar w:top="851" w:right="1134" w:bottom="136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07EC"/>
    <w:rsid w:val="004F3BF1"/>
    <w:rsid w:val="00651DE5"/>
    <w:rsid w:val="00927EC9"/>
    <w:rsid w:val="00C047DE"/>
    <w:rsid w:val="00C57B8B"/>
    <w:rsid w:val="00CC1038"/>
    <w:rsid w:val="00EF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F3B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F3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F3BF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F3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2022-02-01T10:32:00Z</cp:lastPrinted>
  <dcterms:created xsi:type="dcterms:W3CDTF">2022-06-17T12:41:00Z</dcterms:created>
  <dcterms:modified xsi:type="dcterms:W3CDTF">2022-06-17T12:41:00Z</dcterms:modified>
</cp:coreProperties>
</file>